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37" w:rsidRPr="005374BA" w:rsidRDefault="00841B29" w:rsidP="00595828">
      <w:pPr>
        <w:pStyle w:val="20"/>
        <w:shd w:val="clear" w:color="auto" w:fill="auto"/>
        <w:spacing w:line="278" w:lineRule="exact"/>
        <w:ind w:right="-31"/>
        <w:jc w:val="center"/>
        <w:rPr>
          <w:b w:val="0"/>
          <w:sz w:val="28"/>
          <w:szCs w:val="28"/>
        </w:rPr>
      </w:pPr>
      <w:r w:rsidRPr="00427F1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2D2D8B5" wp14:editId="3DD05E56">
            <wp:simplePos x="0" y="0"/>
            <wp:positionH relativeFrom="column">
              <wp:posOffset>-57042</wp:posOffset>
            </wp:positionH>
            <wp:positionV relativeFrom="paragraph">
              <wp:posOffset>8800</wp:posOffset>
            </wp:positionV>
            <wp:extent cx="861806" cy="758389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06" cy="75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060" w:rsidRPr="00C535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B972B3" wp14:editId="22722747">
            <wp:simplePos x="0" y="0"/>
            <wp:positionH relativeFrom="leftMargin">
              <wp:posOffset>662940</wp:posOffset>
            </wp:positionH>
            <wp:positionV relativeFrom="paragraph">
              <wp:posOffset>8890</wp:posOffset>
            </wp:positionV>
            <wp:extent cx="762000" cy="707432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0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037" w:rsidRPr="005374BA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20037" w:rsidRPr="005374BA" w:rsidRDefault="00620037" w:rsidP="00620037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«Оренбургский государственный медицинский университет»</w:t>
      </w:r>
    </w:p>
    <w:p w:rsidR="00620037" w:rsidRDefault="00620037" w:rsidP="00620037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  <w:r w:rsidRPr="005374BA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620037" w:rsidRPr="005374BA" w:rsidRDefault="00620037" w:rsidP="00620037">
      <w:pPr>
        <w:pStyle w:val="20"/>
        <w:shd w:val="clear" w:color="auto" w:fill="auto"/>
        <w:spacing w:line="278" w:lineRule="exact"/>
        <w:ind w:right="283"/>
        <w:jc w:val="center"/>
        <w:rPr>
          <w:b w:val="0"/>
          <w:sz w:val="28"/>
          <w:szCs w:val="28"/>
        </w:rPr>
      </w:pPr>
    </w:p>
    <w:p w:rsidR="00620037" w:rsidRPr="009E2C9B" w:rsidRDefault="00620037" w:rsidP="00620037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Прием на обучение по программам подготовки </w:t>
      </w:r>
      <w:r w:rsidR="00595828">
        <w:rPr>
          <w:sz w:val="32"/>
          <w:szCs w:val="32"/>
        </w:rPr>
        <w:t>научных и</w:t>
      </w:r>
    </w:p>
    <w:p w:rsidR="00620037" w:rsidRPr="009E2C9B" w:rsidRDefault="00620037" w:rsidP="00620037">
      <w:pPr>
        <w:pStyle w:val="20"/>
        <w:shd w:val="clear" w:color="auto" w:fill="auto"/>
        <w:spacing w:line="278" w:lineRule="exact"/>
        <w:ind w:right="283"/>
        <w:jc w:val="center"/>
        <w:rPr>
          <w:sz w:val="32"/>
          <w:szCs w:val="32"/>
        </w:rPr>
      </w:pPr>
      <w:r w:rsidRPr="009E2C9B">
        <w:rPr>
          <w:sz w:val="32"/>
          <w:szCs w:val="32"/>
        </w:rPr>
        <w:t xml:space="preserve">научно-педагогических кадров в аспирантуре </w:t>
      </w:r>
    </w:p>
    <w:p w:rsidR="00B82113" w:rsidRDefault="006A4ABE"/>
    <w:p w:rsidR="00620037" w:rsidRDefault="00620037" w:rsidP="00620037">
      <w:pPr>
        <w:pStyle w:val="10"/>
        <w:spacing w:before="0" w:after="0" w:line="240" w:lineRule="auto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Поступающие </w:t>
      </w:r>
      <w:r w:rsidRPr="00620037">
        <w:rPr>
          <w:b w:val="0"/>
          <w:color w:val="000000" w:themeColor="text1"/>
          <w:sz w:val="28"/>
          <w:szCs w:val="28"/>
        </w:rPr>
        <w:t xml:space="preserve">на обучение по программам подготовки </w:t>
      </w:r>
      <w:r w:rsidR="00595828">
        <w:rPr>
          <w:b w:val="0"/>
          <w:color w:val="000000" w:themeColor="text1"/>
          <w:sz w:val="28"/>
          <w:szCs w:val="28"/>
        </w:rPr>
        <w:t xml:space="preserve">научных </w:t>
      </w:r>
      <w:r w:rsidR="005C2980">
        <w:rPr>
          <w:b w:val="0"/>
          <w:color w:val="000000" w:themeColor="text1"/>
          <w:sz w:val="28"/>
          <w:szCs w:val="28"/>
        </w:rPr>
        <w:t xml:space="preserve">и </w:t>
      </w:r>
      <w:r w:rsidRPr="00620037">
        <w:rPr>
          <w:b w:val="0"/>
          <w:color w:val="000000" w:themeColor="text1"/>
          <w:sz w:val="28"/>
          <w:szCs w:val="28"/>
        </w:rPr>
        <w:t>научно-педагогических кадров в аспирантуре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841B29">
        <w:rPr>
          <w:color w:val="000000" w:themeColor="text1"/>
          <w:sz w:val="28"/>
          <w:szCs w:val="28"/>
        </w:rPr>
        <w:t>в 202</w:t>
      </w:r>
      <w:r w:rsidR="00B43BC2">
        <w:rPr>
          <w:color w:val="000000" w:themeColor="text1"/>
          <w:sz w:val="28"/>
          <w:szCs w:val="28"/>
        </w:rPr>
        <w:t>5</w:t>
      </w:r>
      <w:r w:rsidR="00841B29">
        <w:rPr>
          <w:color w:val="000000" w:themeColor="text1"/>
          <w:sz w:val="28"/>
          <w:szCs w:val="28"/>
        </w:rPr>
        <w:t>-202</w:t>
      </w:r>
      <w:r w:rsidR="00B43BC2">
        <w:rPr>
          <w:color w:val="000000" w:themeColor="text1"/>
          <w:sz w:val="28"/>
          <w:szCs w:val="28"/>
        </w:rPr>
        <w:t>6</w:t>
      </w:r>
      <w:bookmarkStart w:id="0" w:name="_GoBack"/>
      <w:bookmarkEnd w:id="0"/>
      <w:r w:rsidRPr="00595828">
        <w:rPr>
          <w:color w:val="000000" w:themeColor="text1"/>
          <w:sz w:val="28"/>
          <w:szCs w:val="28"/>
        </w:rPr>
        <w:t xml:space="preserve"> учебном году</w:t>
      </w:r>
      <w:r w:rsidRPr="00620037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проходят следующие </w:t>
      </w:r>
      <w:r w:rsidRPr="00620037">
        <w:rPr>
          <w:color w:val="000000" w:themeColor="text1"/>
          <w:sz w:val="28"/>
          <w:szCs w:val="28"/>
        </w:rPr>
        <w:t>вступительные испытания с их приоритетностью</w:t>
      </w:r>
      <w:r>
        <w:rPr>
          <w:b w:val="0"/>
          <w:color w:val="000000" w:themeColor="text1"/>
          <w:sz w:val="28"/>
          <w:szCs w:val="28"/>
        </w:rPr>
        <w:t xml:space="preserve"> при ранжировании списков поступающих:</w:t>
      </w:r>
      <w:r w:rsidRPr="00364999">
        <w:rPr>
          <w:b w:val="0"/>
          <w:color w:val="000000" w:themeColor="text1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456"/>
        <w:gridCol w:w="1655"/>
        <w:gridCol w:w="1860"/>
        <w:gridCol w:w="2497"/>
        <w:gridCol w:w="2084"/>
        <w:gridCol w:w="2170"/>
      </w:tblGrid>
      <w:tr w:rsidR="00595828" w:rsidTr="006A4ABE">
        <w:tc>
          <w:tcPr>
            <w:tcW w:w="1838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Приоритетность при ранжировании списков поступающих</w:t>
            </w:r>
          </w:p>
        </w:tc>
        <w:tc>
          <w:tcPr>
            <w:tcW w:w="2456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Наименование вступительного испытания</w:t>
            </w:r>
          </w:p>
        </w:tc>
        <w:tc>
          <w:tcPr>
            <w:tcW w:w="1655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860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497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Форма проведения вступительного испытания</w:t>
            </w:r>
          </w:p>
        </w:tc>
        <w:tc>
          <w:tcPr>
            <w:tcW w:w="2084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Языки, на которых осуществляется сдача вступительного испытания</w:t>
            </w:r>
          </w:p>
        </w:tc>
        <w:tc>
          <w:tcPr>
            <w:tcW w:w="2170" w:type="dxa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5828">
              <w:rPr>
                <w:color w:val="000000" w:themeColor="text1"/>
                <w:sz w:val="20"/>
                <w:szCs w:val="20"/>
              </w:rPr>
              <w:t>Информация о проведении вступительного испытания очно и (или) с использованием дистанционных технологий</w:t>
            </w:r>
          </w:p>
        </w:tc>
      </w:tr>
      <w:tr w:rsidR="00595828" w:rsidTr="006A4ABE">
        <w:tc>
          <w:tcPr>
            <w:tcW w:w="1838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56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Экзамен по специальной дисциплине, соответствующей научной специальности</w:t>
            </w:r>
            <w:r w:rsidR="0013105A">
              <w:rPr>
                <w:b w:val="0"/>
                <w:color w:val="000000" w:themeColor="text1"/>
                <w:sz w:val="24"/>
                <w:szCs w:val="24"/>
              </w:rPr>
              <w:t xml:space="preserve"> в пределах группы научных специальностей</w:t>
            </w:r>
          </w:p>
        </w:tc>
        <w:tc>
          <w:tcPr>
            <w:tcW w:w="1655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Устный экзамен по экзаменационным билетам</w:t>
            </w:r>
          </w:p>
        </w:tc>
        <w:tc>
          <w:tcPr>
            <w:tcW w:w="2084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Русский</w:t>
            </w:r>
          </w:p>
        </w:tc>
        <w:tc>
          <w:tcPr>
            <w:tcW w:w="2170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Очно</w:t>
            </w:r>
          </w:p>
        </w:tc>
      </w:tr>
      <w:tr w:rsidR="00595828" w:rsidTr="006A4ABE">
        <w:tc>
          <w:tcPr>
            <w:tcW w:w="1838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56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Экзамен по иностранному языку</w:t>
            </w:r>
          </w:p>
        </w:tc>
        <w:tc>
          <w:tcPr>
            <w:tcW w:w="1655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7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Устный экзамен по экзаменационным билетам</w:t>
            </w:r>
          </w:p>
        </w:tc>
        <w:tc>
          <w:tcPr>
            <w:tcW w:w="2084" w:type="dxa"/>
            <w:vAlign w:val="center"/>
          </w:tcPr>
          <w:p w:rsidR="00595828" w:rsidRPr="00595828" w:rsidRDefault="00595828" w:rsidP="00B43BC2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Русский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vAlign w:val="center"/>
          </w:tcPr>
          <w:p w:rsidR="00595828" w:rsidRPr="00595828" w:rsidRDefault="00595828" w:rsidP="00595828">
            <w:pPr>
              <w:pStyle w:val="10"/>
              <w:shd w:val="clear" w:color="auto" w:fill="auto"/>
              <w:spacing w:before="0" w:after="0" w:line="240" w:lineRule="auto"/>
              <w:ind w:firstLine="0"/>
              <w:jc w:val="center"/>
              <w:rPr>
                <w:b w:val="0"/>
                <w:color w:val="000000" w:themeColor="text1"/>
                <w:sz w:val="24"/>
                <w:szCs w:val="24"/>
              </w:rPr>
            </w:pPr>
            <w:r w:rsidRPr="00595828">
              <w:rPr>
                <w:b w:val="0"/>
                <w:color w:val="000000" w:themeColor="text1"/>
                <w:sz w:val="24"/>
                <w:szCs w:val="24"/>
              </w:rPr>
              <w:t>Очно</w:t>
            </w:r>
          </w:p>
        </w:tc>
      </w:tr>
    </w:tbl>
    <w:p w:rsidR="00620037" w:rsidRDefault="00620037" w:rsidP="0013105A"/>
    <w:sectPr w:rsidR="00620037" w:rsidSect="0013105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A4FB1"/>
    <w:multiLevelType w:val="multilevel"/>
    <w:tmpl w:val="F9B0942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49FF7084"/>
    <w:multiLevelType w:val="multilevel"/>
    <w:tmpl w:val="3F5E4D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1A"/>
    <w:rsid w:val="000423A2"/>
    <w:rsid w:val="0013105A"/>
    <w:rsid w:val="00174128"/>
    <w:rsid w:val="002251CB"/>
    <w:rsid w:val="0026625A"/>
    <w:rsid w:val="00450060"/>
    <w:rsid w:val="00595828"/>
    <w:rsid w:val="005C2980"/>
    <w:rsid w:val="00620037"/>
    <w:rsid w:val="0065705E"/>
    <w:rsid w:val="006A4ABE"/>
    <w:rsid w:val="00705C1A"/>
    <w:rsid w:val="00841B29"/>
    <w:rsid w:val="009E71E2"/>
    <w:rsid w:val="00B43BC2"/>
    <w:rsid w:val="00B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1668E-9196-4188-B289-E32C4956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2003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003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a3">
    <w:name w:val="Основной текст_"/>
    <w:basedOn w:val="a0"/>
    <w:link w:val="4"/>
    <w:locked/>
    <w:rsid w:val="006200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620037"/>
    <w:pPr>
      <w:widowControl w:val="0"/>
      <w:shd w:val="clear" w:color="auto" w:fill="FFFFFF"/>
      <w:spacing w:after="0" w:line="274" w:lineRule="exact"/>
      <w:ind w:hanging="22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620037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0">
    <w:name w:val="Заголовок №1"/>
    <w:basedOn w:val="a"/>
    <w:link w:val="1"/>
    <w:rsid w:val="00620037"/>
    <w:pPr>
      <w:widowControl w:val="0"/>
      <w:shd w:val="clear" w:color="auto" w:fill="FFFFFF"/>
      <w:spacing w:before="480" w:after="240" w:line="278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table" w:styleId="a4">
    <w:name w:val="Table Grid"/>
    <w:basedOn w:val="a1"/>
    <w:uiPriority w:val="39"/>
    <w:rsid w:val="00595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Поспелова Светлана Валерьевна</dc:creator>
  <cp:keywords/>
  <dc:description/>
  <cp:lastModifiedBy>Кряжев Дмитрий Александрович</cp:lastModifiedBy>
  <cp:revision>5</cp:revision>
  <dcterms:created xsi:type="dcterms:W3CDTF">2024-03-29T10:31:00Z</dcterms:created>
  <dcterms:modified xsi:type="dcterms:W3CDTF">2025-01-20T05:40:00Z</dcterms:modified>
</cp:coreProperties>
</file>